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07"/>
        <w:gridCol w:w="1617"/>
        <w:gridCol w:w="1567"/>
        <w:gridCol w:w="1698"/>
        <w:gridCol w:w="1828"/>
        <w:gridCol w:w="4362"/>
        <w:gridCol w:w="904"/>
      </w:tblGrid>
      <w:tr w:rsidR="00CE6C29" w:rsidRPr="00AC78E2" w14:paraId="51A52C43" w14:textId="77777777" w:rsidTr="7E7648DB">
        <w:tc>
          <w:tcPr>
            <w:tcW w:w="15083" w:type="dxa"/>
            <w:gridSpan w:val="7"/>
            <w:shd w:val="clear" w:color="auto" w:fill="C00000"/>
          </w:tcPr>
          <w:p w14:paraId="7AC2C60B" w14:textId="77777777" w:rsidR="00CE6C29" w:rsidRDefault="00CE6C29" w:rsidP="00BE679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7F0784D0" w14:textId="72FCA534" w:rsidR="007044F7" w:rsidRDefault="00CE6C29" w:rsidP="00983A55">
            <w:pPr>
              <w:rPr>
                <w:rStyle w:val="normaltextrun"/>
                <w:rFonts w:cs="Arial"/>
                <w:b/>
                <w:bCs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 w:rsidR="00C60970"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 w:rsidR="00DC6056">
              <w:rPr>
                <w:rStyle w:val="Voetnootmarkering"/>
                <w:rFonts w:cs="Arial"/>
                <w:b/>
                <w:bCs/>
                <w:sz w:val="22"/>
              </w:rPr>
              <w:footnoteReference w:id="2"/>
            </w:r>
            <w:r w:rsidR="00406A64">
              <w:rPr>
                <w:rStyle w:val="normaltextrun"/>
                <w:rFonts w:cs="Arial"/>
                <w:b/>
                <w:bCs/>
                <w:sz w:val="22"/>
              </w:rPr>
              <w:t xml:space="preserve"> </w:t>
            </w:r>
            <w:proofErr w:type="spellStart"/>
            <w:r w:rsidR="00406A64">
              <w:rPr>
                <w:rStyle w:val="normaltextrun"/>
                <w:rFonts w:cs="Arial"/>
                <w:b/>
                <w:bCs/>
              </w:rPr>
              <w:t>IoT</w:t>
            </w:r>
            <w:proofErr w:type="spellEnd"/>
          </w:p>
          <w:p w14:paraId="1D349ED7" w14:textId="4D2EFCBE" w:rsidR="00CE6C29" w:rsidRPr="00333225" w:rsidRDefault="00333225" w:rsidP="00983A55">
            <w:pPr>
              <w:rPr>
                <w:rStyle w:val="eop"/>
                <w:rFonts w:cs="Arial"/>
                <w:b/>
                <w:bCs/>
                <w:sz w:val="22"/>
              </w:rPr>
            </w:pPr>
            <w:r w:rsidRPr="00333225">
              <w:rPr>
                <w:rStyle w:val="eop"/>
                <w:rFonts w:cs="Arial"/>
                <w:b/>
                <w:bCs/>
                <w:sz w:val="22"/>
              </w:rPr>
              <w:t xml:space="preserve">Landelijk – Het ontwikkelen, leveren en </w:t>
            </w:r>
            <w:proofErr w:type="spellStart"/>
            <w:r w:rsidRPr="00333225">
              <w:rPr>
                <w:rStyle w:val="eop"/>
                <w:rFonts w:cs="Arial"/>
                <w:b/>
                <w:bCs/>
                <w:sz w:val="22"/>
              </w:rPr>
              <w:t>instandhouden</w:t>
            </w:r>
            <w:proofErr w:type="spellEnd"/>
            <w:r w:rsidRPr="00333225">
              <w:rPr>
                <w:rStyle w:val="eop"/>
                <w:rFonts w:cs="Arial"/>
                <w:b/>
                <w:bCs/>
                <w:sz w:val="22"/>
              </w:rPr>
              <w:t xml:space="preserve"> van een  </w:t>
            </w:r>
            <w:proofErr w:type="spellStart"/>
            <w:r w:rsidRPr="00333225">
              <w:rPr>
                <w:rStyle w:val="eop"/>
                <w:rFonts w:cs="Arial"/>
                <w:b/>
                <w:bCs/>
                <w:sz w:val="22"/>
              </w:rPr>
              <w:t>IoT</w:t>
            </w:r>
            <w:proofErr w:type="spellEnd"/>
            <w:r w:rsidRPr="00333225">
              <w:rPr>
                <w:rStyle w:val="eop"/>
                <w:rFonts w:cs="Arial"/>
                <w:b/>
                <w:bCs/>
                <w:sz w:val="22"/>
              </w:rPr>
              <w:t xml:space="preserve"> platform en basisstations op Stations</w:t>
            </w:r>
          </w:p>
          <w:p w14:paraId="73C21702" w14:textId="39DB1EF8" w:rsidR="00E13E4B" w:rsidRDefault="00272842" w:rsidP="00983A55">
            <w:pPr>
              <w:rPr>
                <w:rStyle w:val="eop"/>
                <w:rFonts w:cs="Arial"/>
                <w:sz w:val="22"/>
              </w:rPr>
            </w:pPr>
            <w:r>
              <w:rPr>
                <w:rStyle w:val="eop"/>
                <w:rFonts w:cs="Arial"/>
                <w:sz w:val="22"/>
              </w:rPr>
              <w:t>TN484069</w:t>
            </w:r>
          </w:p>
          <w:p w14:paraId="06BE67EA" w14:textId="77777777" w:rsidR="00CE6C29" w:rsidRPr="00BC5B81" w:rsidRDefault="00CE6C29" w:rsidP="00983A55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CE6C29" w:rsidRPr="00AC78E2" w14:paraId="384597EF" w14:textId="77777777" w:rsidTr="7E7648DB">
        <w:tc>
          <w:tcPr>
            <w:tcW w:w="15083" w:type="dxa"/>
            <w:gridSpan w:val="7"/>
            <w:shd w:val="clear" w:color="auto" w:fill="C00000"/>
          </w:tcPr>
          <w:p w14:paraId="489FDF48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>In te dienen documenten - direct bij inschrijving</w:t>
            </w:r>
          </w:p>
        </w:tc>
      </w:tr>
      <w:tr w:rsidR="007C3510" w:rsidRPr="00AC78E2" w14:paraId="04852AC2" w14:textId="77777777" w:rsidTr="7E7648DB">
        <w:tc>
          <w:tcPr>
            <w:tcW w:w="3107" w:type="dxa"/>
            <w:vMerge w:val="restart"/>
            <w:shd w:val="clear" w:color="auto" w:fill="C00000"/>
            <w:vAlign w:val="center"/>
          </w:tcPr>
          <w:p w14:paraId="60E2904D" w14:textId="77777777" w:rsidR="00CE6C29" w:rsidRPr="001934FF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934FF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710" w:type="dxa"/>
            <w:gridSpan w:val="4"/>
            <w:shd w:val="clear" w:color="auto" w:fill="C00000"/>
            <w:vAlign w:val="center"/>
          </w:tcPr>
          <w:p w14:paraId="6EC6CA10" w14:textId="77777777" w:rsidR="00CE6C29" w:rsidRPr="001934FF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934FF"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62" w:type="dxa"/>
            <w:vMerge w:val="restart"/>
            <w:shd w:val="clear" w:color="auto" w:fill="C00000"/>
            <w:vAlign w:val="center"/>
          </w:tcPr>
          <w:p w14:paraId="5B42BDD3" w14:textId="03373169" w:rsidR="00CE6C29" w:rsidRPr="001934FF" w:rsidRDefault="004F12A3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934FF">
              <w:rPr>
                <w:rFonts w:cs="Arial"/>
                <w:b/>
                <w:bCs/>
                <w:sz w:val="18"/>
                <w:szCs w:val="18"/>
              </w:rPr>
              <w:t>Verwijzing t</w:t>
            </w:r>
            <w:r w:rsidR="00CE6C29" w:rsidRPr="001934FF">
              <w:rPr>
                <w:rFonts w:cs="Arial"/>
                <w:b/>
                <w:bCs/>
                <w:sz w:val="18"/>
                <w:szCs w:val="18"/>
              </w:rPr>
              <w:t>oelichting</w:t>
            </w:r>
            <w:r w:rsidR="004D3456" w:rsidRPr="001934FF">
              <w:rPr>
                <w:rFonts w:cs="Arial"/>
                <w:b/>
                <w:bCs/>
                <w:sz w:val="18"/>
                <w:szCs w:val="18"/>
              </w:rPr>
              <w:t xml:space="preserve"> &amp; bijlage</w:t>
            </w:r>
          </w:p>
        </w:tc>
        <w:tc>
          <w:tcPr>
            <w:tcW w:w="904" w:type="dxa"/>
            <w:vMerge w:val="restart"/>
            <w:shd w:val="clear" w:color="auto" w:fill="C00000"/>
            <w:vAlign w:val="center"/>
          </w:tcPr>
          <w:p w14:paraId="2A7924C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5A641E" w:rsidRPr="00AC78E2" w14:paraId="24704486" w14:textId="77777777" w:rsidTr="7E7648DB">
        <w:tc>
          <w:tcPr>
            <w:tcW w:w="3107" w:type="dxa"/>
            <w:vMerge/>
          </w:tcPr>
          <w:p w14:paraId="03C611FF" w14:textId="77777777" w:rsidR="00CE6C29" w:rsidRPr="001934FF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617" w:type="dxa"/>
            <w:shd w:val="clear" w:color="auto" w:fill="C00000"/>
            <w:vAlign w:val="center"/>
          </w:tcPr>
          <w:p w14:paraId="1386376A" w14:textId="7793B719" w:rsidR="00CE6C29" w:rsidRPr="001934FF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934FF">
              <w:rPr>
                <w:rFonts w:cs="Arial"/>
                <w:b/>
                <w:bCs/>
                <w:sz w:val="18"/>
                <w:szCs w:val="18"/>
              </w:rPr>
              <w:t>Zelfstandig</w:t>
            </w:r>
            <w:r w:rsidR="00E5013F" w:rsidRPr="001934FF">
              <w:rPr>
                <w:rFonts w:cs="Arial"/>
                <w:b/>
                <w:bCs/>
                <w:sz w:val="18"/>
                <w:szCs w:val="18"/>
              </w:rPr>
              <w:t>e</w:t>
            </w:r>
            <w:r w:rsidRPr="001934FF">
              <w:rPr>
                <w:rFonts w:cs="Arial"/>
                <w:b/>
                <w:bCs/>
                <w:sz w:val="18"/>
                <w:szCs w:val="18"/>
              </w:rPr>
              <w:t xml:space="preserve"> hoofdaannemer</w:t>
            </w:r>
            <w:r w:rsidR="00E5013F" w:rsidRPr="001934FF">
              <w:rPr>
                <w:rFonts w:cs="Arial"/>
                <w:b/>
                <w:bCs/>
                <w:sz w:val="18"/>
                <w:szCs w:val="18"/>
              </w:rPr>
              <w:t xml:space="preserve">, </w:t>
            </w:r>
          </w:p>
          <w:p w14:paraId="60AD1BFB" w14:textId="62D41FEC" w:rsidR="00EE2E15" w:rsidRPr="001934FF" w:rsidRDefault="00E5013F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934FF">
              <w:rPr>
                <w:rFonts w:cs="Arial"/>
                <w:b/>
                <w:bCs/>
                <w:sz w:val="18"/>
                <w:szCs w:val="18"/>
              </w:rPr>
              <w:t>p</w:t>
            </w:r>
            <w:r w:rsidR="00EE2E15" w:rsidRPr="001934FF">
              <w:rPr>
                <w:rFonts w:cs="Arial"/>
                <w:b/>
                <w:bCs/>
                <w:sz w:val="18"/>
                <w:szCs w:val="18"/>
              </w:rPr>
              <w:t>envoerder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C175CCC" w14:textId="77777777" w:rsidR="00CE6C29" w:rsidRPr="001934FF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 w:rsidRPr="001934FF">
              <w:rPr>
                <w:rFonts w:cs="Arial"/>
                <w:b/>
                <w:bCs/>
                <w:sz w:val="18"/>
                <w:szCs w:val="18"/>
              </w:rPr>
              <w:t>Onderaanemer</w:t>
            </w:r>
            <w:proofErr w:type="spellEnd"/>
            <w:r w:rsidRPr="001934FF">
              <w:rPr>
                <w:rFonts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698" w:type="dxa"/>
            <w:shd w:val="clear" w:color="auto" w:fill="C00000"/>
            <w:vAlign w:val="center"/>
          </w:tcPr>
          <w:p w14:paraId="574FFE89" w14:textId="0D4F1F55" w:rsidR="00CE6C29" w:rsidRPr="001934FF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934FF">
              <w:rPr>
                <w:rFonts w:cs="Arial"/>
                <w:b/>
                <w:bCs/>
                <w:sz w:val="18"/>
                <w:szCs w:val="18"/>
              </w:rPr>
              <w:t>Genomineerd</w:t>
            </w:r>
            <w:r w:rsidR="007677F2" w:rsidRPr="001934FF">
              <w:rPr>
                <w:rFonts w:cs="Arial"/>
                <w:b/>
                <w:bCs/>
                <w:sz w:val="18"/>
                <w:szCs w:val="18"/>
              </w:rPr>
              <w:t>e</w:t>
            </w:r>
            <w:r w:rsidRPr="001934FF">
              <w:rPr>
                <w:rFonts w:cs="Arial"/>
                <w:b/>
                <w:bCs/>
                <w:sz w:val="18"/>
                <w:szCs w:val="18"/>
              </w:rPr>
              <w:t xml:space="preserve"> onderaannemer</w:t>
            </w:r>
          </w:p>
        </w:tc>
        <w:tc>
          <w:tcPr>
            <w:tcW w:w="1828" w:type="dxa"/>
            <w:shd w:val="clear" w:color="auto" w:fill="C00000"/>
            <w:vAlign w:val="center"/>
          </w:tcPr>
          <w:p w14:paraId="32E4B47F" w14:textId="67C4C002" w:rsidR="00CE6C29" w:rsidRPr="001934FF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 w:rsidRPr="001934FF">
              <w:rPr>
                <w:rFonts w:cs="Arial"/>
                <w:b/>
                <w:bCs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Merge/>
          </w:tcPr>
          <w:p w14:paraId="0AED471A" w14:textId="77777777" w:rsidR="00CE6C29" w:rsidRPr="001934FF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4" w:type="dxa"/>
            <w:vMerge/>
          </w:tcPr>
          <w:p w14:paraId="4BCD778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A54" w:rsidRPr="00AC78E2" w14:paraId="607E13EC" w14:textId="77777777" w:rsidTr="7E7648DB">
        <w:tc>
          <w:tcPr>
            <w:tcW w:w="3107" w:type="dxa"/>
            <w:vAlign w:val="center"/>
          </w:tcPr>
          <w:p w14:paraId="135DDBC1" w14:textId="77777777" w:rsidR="000A1A54" w:rsidRPr="001934FF" w:rsidRDefault="000A1A54" w:rsidP="00D50136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617" w:type="dxa"/>
            <w:vAlign w:val="center"/>
          </w:tcPr>
          <w:p w14:paraId="12C448AB" w14:textId="77777777" w:rsidR="000A1A54" w:rsidRPr="001934FF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0F247B86" w14:textId="77777777" w:rsidR="000A1A54" w:rsidRPr="001934FF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5A38E63" w14:textId="77777777" w:rsidR="000A1A54" w:rsidRPr="001934FF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6E9A231C" w14:textId="77777777" w:rsidR="000A1A54" w:rsidRPr="001934FF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 w:rsidRPr="001934FF"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39E0C8F8" w14:textId="77777777" w:rsidR="004D3456" w:rsidRPr="001934FF" w:rsidRDefault="004D3456" w:rsidP="00D50136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Aanbestedingsleidraad §4.2.1 t/m §4.2.4</w:t>
            </w:r>
          </w:p>
          <w:p w14:paraId="3BD6EE51" w14:textId="2F766A7B" w:rsidR="000A1A54" w:rsidRPr="001934FF" w:rsidRDefault="000A1A54" w:rsidP="00D50136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Bijlage</w:t>
            </w:r>
            <w:r w:rsidR="00F50A33" w:rsidRPr="001934FF">
              <w:rPr>
                <w:rFonts w:cs="Arial"/>
                <w:sz w:val="18"/>
                <w:szCs w:val="18"/>
              </w:rPr>
              <w:t xml:space="preserve"> -</w:t>
            </w:r>
            <w:r w:rsidRPr="001934FF">
              <w:rPr>
                <w:rFonts w:cs="Arial"/>
                <w:sz w:val="18"/>
                <w:szCs w:val="18"/>
              </w:rPr>
              <w:t xml:space="preserve"> UEA</w:t>
            </w:r>
          </w:p>
        </w:tc>
        <w:tc>
          <w:tcPr>
            <w:tcW w:w="904" w:type="dxa"/>
            <w:vAlign w:val="center"/>
          </w:tcPr>
          <w:p w14:paraId="3F815A9D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55AB2EE3" w14:textId="77777777" w:rsidTr="7E7648DB">
        <w:tc>
          <w:tcPr>
            <w:tcW w:w="3107" w:type="dxa"/>
            <w:vAlign w:val="center"/>
          </w:tcPr>
          <w:p w14:paraId="7E3670CF" w14:textId="77777777" w:rsidR="00CE6C29" w:rsidRPr="001934FF" w:rsidRDefault="00CE6C29" w:rsidP="00983A55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617" w:type="dxa"/>
            <w:vAlign w:val="center"/>
          </w:tcPr>
          <w:p w14:paraId="0992B3C2" w14:textId="77777777" w:rsidR="00CE6C29" w:rsidRPr="001934FF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5C06C502" w14:textId="77777777" w:rsidR="00CE6C29" w:rsidRPr="001934FF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AC0CC06" w14:textId="77777777" w:rsidR="00CE6C29" w:rsidRPr="001934FF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15FC40B" w14:textId="77777777" w:rsidR="00CE6C29" w:rsidRPr="001934FF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A47397D" w14:textId="77777777" w:rsidR="004D3456" w:rsidRPr="001934FF" w:rsidRDefault="004D3456" w:rsidP="00983A55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Aanbestedingsleidraad §4.2.2</w:t>
            </w:r>
          </w:p>
          <w:p w14:paraId="71F0A6DF" w14:textId="5C3638B8" w:rsidR="00CE6C29" w:rsidRPr="001934FF" w:rsidRDefault="0011257E" w:rsidP="00983A55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 xml:space="preserve">Bijlage </w:t>
            </w:r>
            <w:r w:rsidR="00F50A33" w:rsidRPr="001934FF">
              <w:rPr>
                <w:rFonts w:cs="Arial"/>
                <w:sz w:val="18"/>
                <w:szCs w:val="18"/>
              </w:rPr>
              <w:t>4</w:t>
            </w:r>
            <w:r w:rsidRPr="001934FF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4" w:type="dxa"/>
            <w:vAlign w:val="center"/>
          </w:tcPr>
          <w:p w14:paraId="383EA0CA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F7AE9" w:rsidRPr="00AC78E2" w14:paraId="6C6CDE49" w14:textId="77777777" w:rsidTr="7E7648DB">
        <w:tc>
          <w:tcPr>
            <w:tcW w:w="3107" w:type="dxa"/>
            <w:vAlign w:val="center"/>
          </w:tcPr>
          <w:p w14:paraId="5FA23084" w14:textId="77777777" w:rsidR="001F7AE9" w:rsidRPr="001934FF" w:rsidRDefault="001F7AE9" w:rsidP="00D50136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617" w:type="dxa"/>
            <w:vAlign w:val="center"/>
          </w:tcPr>
          <w:p w14:paraId="6C2C31A2" w14:textId="77777777" w:rsidR="001F7AE9" w:rsidRPr="001934FF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76791374" w14:textId="77777777" w:rsidR="001F7AE9" w:rsidRPr="001934FF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DEC2FDF" w14:textId="77777777" w:rsidR="001F7AE9" w:rsidRPr="001934FF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8F532B1" w14:textId="77777777" w:rsidR="001F7AE9" w:rsidRPr="001934FF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20894769" w14:textId="77777777" w:rsidR="004D3456" w:rsidRPr="001934FF" w:rsidRDefault="004D3456" w:rsidP="00D50136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Aanbestedingsleidraad §4.2.3</w:t>
            </w:r>
          </w:p>
          <w:p w14:paraId="41A65803" w14:textId="2FB9B462" w:rsidR="001F7AE9" w:rsidRPr="001934FF" w:rsidRDefault="00340A58" w:rsidP="00D50136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 xml:space="preserve">Bijlage </w:t>
            </w:r>
            <w:r w:rsidR="00F50A33" w:rsidRPr="001934FF">
              <w:rPr>
                <w:rFonts w:cs="Arial"/>
                <w:sz w:val="18"/>
                <w:szCs w:val="18"/>
              </w:rPr>
              <w:t>5</w:t>
            </w:r>
            <w:r w:rsidRPr="001934FF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4" w:type="dxa"/>
            <w:vAlign w:val="center"/>
          </w:tcPr>
          <w:p w14:paraId="258B4F45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31F20D05" w14:textId="77777777" w:rsidTr="7E7648DB">
        <w:tc>
          <w:tcPr>
            <w:tcW w:w="3107" w:type="dxa"/>
            <w:vAlign w:val="center"/>
          </w:tcPr>
          <w:p w14:paraId="34867D71" w14:textId="77777777" w:rsidR="00CE6C29" w:rsidRPr="001934FF" w:rsidRDefault="00CE6C29" w:rsidP="00983A55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617" w:type="dxa"/>
            <w:vAlign w:val="center"/>
          </w:tcPr>
          <w:p w14:paraId="26873497" w14:textId="77777777" w:rsidR="00CE6C29" w:rsidRPr="001934FF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BF944D9" w14:textId="77777777" w:rsidR="00CE6C29" w:rsidRPr="001934FF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4D2F0F5" w14:textId="77777777" w:rsidR="00CE6C29" w:rsidRPr="001934FF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7B729C59" w14:textId="77777777" w:rsidR="00CE6C29" w:rsidRPr="001934FF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 w:rsidRPr="001934FF"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76E50F1F" w14:textId="241CA454" w:rsidR="00CE6C29" w:rsidRPr="001934FF" w:rsidRDefault="00CE6C29" w:rsidP="00983A55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Aanbestedingsleidraad §4.</w:t>
            </w:r>
            <w:r w:rsidR="0080437E" w:rsidRPr="001934FF">
              <w:rPr>
                <w:rFonts w:cs="Arial"/>
                <w:sz w:val="18"/>
                <w:szCs w:val="18"/>
              </w:rPr>
              <w:t>3</w:t>
            </w:r>
            <w:r w:rsidRPr="001934F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14:paraId="4C81FD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4AA2" w:rsidRPr="00AC78E2" w14:paraId="44D05E20" w14:textId="77777777" w:rsidTr="7E7648DB">
        <w:tc>
          <w:tcPr>
            <w:tcW w:w="3107" w:type="dxa"/>
            <w:vAlign w:val="center"/>
          </w:tcPr>
          <w:p w14:paraId="7604DB8B" w14:textId="77777777" w:rsidR="00E34AA2" w:rsidRPr="001934FF" w:rsidRDefault="00E34AA2" w:rsidP="00457668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617" w:type="dxa"/>
            <w:vAlign w:val="center"/>
          </w:tcPr>
          <w:p w14:paraId="3367620D" w14:textId="77777777" w:rsidR="00E34AA2" w:rsidRPr="001934FF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0295E9F" w14:textId="77777777" w:rsidR="00E34AA2" w:rsidRPr="001934FF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E1FC1B1" w14:textId="77777777" w:rsidR="00E34AA2" w:rsidRPr="001934FF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53568B86" w14:textId="77777777" w:rsidR="00E34AA2" w:rsidRPr="001934FF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 w:rsidRPr="001934FF"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3A3386FF" w14:textId="77777777" w:rsidR="00E34AA2" w:rsidRPr="001934FF" w:rsidRDefault="00E34AA2" w:rsidP="00457668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Aanbestedingsleidraad §4.3</w:t>
            </w:r>
          </w:p>
        </w:tc>
        <w:tc>
          <w:tcPr>
            <w:tcW w:w="904" w:type="dxa"/>
            <w:vAlign w:val="center"/>
          </w:tcPr>
          <w:p w14:paraId="65CEAD04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44C9661E" w14:textId="77777777" w:rsidTr="7E7648DB">
        <w:tc>
          <w:tcPr>
            <w:tcW w:w="3107" w:type="dxa"/>
            <w:vAlign w:val="center"/>
          </w:tcPr>
          <w:p w14:paraId="2DEA3C1A" w14:textId="77777777" w:rsidR="00CE6C29" w:rsidRPr="001934FF" w:rsidRDefault="00CE6C29" w:rsidP="00983A55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617" w:type="dxa"/>
            <w:vAlign w:val="center"/>
          </w:tcPr>
          <w:p w14:paraId="0E108FA2" w14:textId="77777777" w:rsidR="00CE6C29" w:rsidRPr="001934FF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C62F9B1" w14:textId="77777777" w:rsidR="00CE6C29" w:rsidRPr="001934FF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C11CBD9" w14:textId="77777777" w:rsidR="00CE6C29" w:rsidRPr="001934FF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1C627CA" w14:textId="77777777" w:rsidR="00CE6C29" w:rsidRPr="001934FF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 w:rsidRPr="001934FF"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29F12FD9" w14:textId="56192E5E" w:rsidR="00CE6C29" w:rsidRPr="001934FF" w:rsidRDefault="00CE6C29" w:rsidP="00983A55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Aanbestedingsleidraad §4.</w:t>
            </w:r>
            <w:r w:rsidR="00DB1E03" w:rsidRPr="001934F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24C56BE8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34297" w:rsidRPr="00AC78E2" w14:paraId="3DE6E707" w14:textId="77777777" w:rsidTr="7E7648DB">
        <w:tc>
          <w:tcPr>
            <w:tcW w:w="3107" w:type="dxa"/>
            <w:vAlign w:val="center"/>
          </w:tcPr>
          <w:p w14:paraId="516B8437" w14:textId="77777777" w:rsidR="00034297" w:rsidRPr="001934FF" w:rsidRDefault="00034297" w:rsidP="00450C4B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617" w:type="dxa"/>
            <w:vAlign w:val="center"/>
          </w:tcPr>
          <w:p w14:paraId="24BC0168" w14:textId="77777777" w:rsidR="00034297" w:rsidRPr="001934FF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5B8EC666" w14:textId="77777777" w:rsidR="00034297" w:rsidRPr="001934FF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F5E2C2C" w14:textId="77777777" w:rsidR="00034297" w:rsidRPr="001934FF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AD143CA" w14:textId="77777777" w:rsidR="00034297" w:rsidRPr="001934FF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CCB7300" w14:textId="77777777" w:rsidR="004D3456" w:rsidRPr="001934FF" w:rsidRDefault="004D3456" w:rsidP="00450C4B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Aanbestedingsleidraad §4.4</w:t>
            </w:r>
          </w:p>
          <w:p w14:paraId="797781E0" w14:textId="194781AC" w:rsidR="00034297" w:rsidRPr="001934FF" w:rsidRDefault="00034297" w:rsidP="00450C4B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 xml:space="preserve">Bijlage </w:t>
            </w:r>
            <w:r w:rsidR="00EB6701" w:rsidRPr="001934FF">
              <w:rPr>
                <w:rFonts w:cs="Arial"/>
                <w:sz w:val="18"/>
                <w:szCs w:val="18"/>
              </w:rPr>
              <w:t>7</w:t>
            </w:r>
            <w:r w:rsidRPr="001934FF">
              <w:rPr>
                <w:rFonts w:cs="Arial"/>
                <w:sz w:val="18"/>
                <w:szCs w:val="18"/>
              </w:rPr>
              <w:t xml:space="preserve"> – Eigen Verklaring Sanctiepakket Rusland</w:t>
            </w:r>
          </w:p>
        </w:tc>
        <w:tc>
          <w:tcPr>
            <w:tcW w:w="904" w:type="dxa"/>
            <w:vAlign w:val="center"/>
          </w:tcPr>
          <w:p w14:paraId="78BE76F7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2601E6" w:rsidRPr="00AC78E2" w14:paraId="0B297BB4" w14:textId="77777777" w:rsidTr="7E7648DB">
        <w:tc>
          <w:tcPr>
            <w:tcW w:w="3107" w:type="dxa"/>
            <w:vAlign w:val="center"/>
          </w:tcPr>
          <w:p w14:paraId="5B6C2B44" w14:textId="409EA6BF" w:rsidR="002601E6" w:rsidRPr="001934FF" w:rsidRDefault="002601E6" w:rsidP="00337486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 xml:space="preserve">Kwaliteitszorg </w:t>
            </w:r>
            <w:r w:rsidR="00E5013F" w:rsidRPr="001934FF">
              <w:rPr>
                <w:rFonts w:cs="Arial"/>
                <w:sz w:val="18"/>
                <w:szCs w:val="18"/>
              </w:rPr>
              <w:t>(o.a. ISO)</w:t>
            </w:r>
          </w:p>
        </w:tc>
        <w:tc>
          <w:tcPr>
            <w:tcW w:w="1617" w:type="dxa"/>
            <w:vAlign w:val="center"/>
          </w:tcPr>
          <w:p w14:paraId="5FC4A425" w14:textId="77777777" w:rsidR="002601E6" w:rsidRPr="001934FF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5DA147B" w14:textId="77777777" w:rsidR="002601E6" w:rsidRPr="001934FF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A5081E1" w14:textId="77777777" w:rsidR="002601E6" w:rsidRPr="001934FF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2D9394B8" w14:textId="4C0731DF" w:rsidR="002601E6" w:rsidRPr="001934FF" w:rsidRDefault="00E5013F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11BD139D" w14:textId="77777777" w:rsidR="002601E6" w:rsidRPr="001934FF" w:rsidRDefault="002601E6" w:rsidP="00337486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Aanbestedingsleidraad §4.5</w:t>
            </w:r>
          </w:p>
        </w:tc>
        <w:tc>
          <w:tcPr>
            <w:tcW w:w="904" w:type="dxa"/>
            <w:vAlign w:val="center"/>
          </w:tcPr>
          <w:p w14:paraId="1DA62D6D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21BA115F" w14:textId="77777777" w:rsidTr="7E7648DB">
        <w:tc>
          <w:tcPr>
            <w:tcW w:w="3107" w:type="dxa"/>
            <w:vAlign w:val="center"/>
          </w:tcPr>
          <w:p w14:paraId="4B27EB9F" w14:textId="45ED55F4" w:rsidR="00E3773E" w:rsidRPr="001934FF" w:rsidRDefault="00E3773E" w:rsidP="00486427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Kerncompetenties</w:t>
            </w:r>
            <w:r w:rsidR="008A3504" w:rsidRPr="001934FF">
              <w:rPr>
                <w:rFonts w:cs="Arial"/>
                <w:sz w:val="18"/>
                <w:szCs w:val="18"/>
              </w:rPr>
              <w:t xml:space="preserve">: </w:t>
            </w:r>
            <w:r w:rsidRPr="001934FF">
              <w:rPr>
                <w:rFonts w:cs="Arial"/>
                <w:sz w:val="18"/>
                <w:szCs w:val="18"/>
              </w:rPr>
              <w:t>referentie</w:t>
            </w:r>
            <w:r w:rsidR="008A3504" w:rsidRPr="001934FF">
              <w:rPr>
                <w:rFonts w:cs="Arial"/>
                <w:sz w:val="18"/>
                <w:szCs w:val="18"/>
              </w:rPr>
              <w:t>(s</w:t>
            </w:r>
            <w:r w:rsidRPr="001934FF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617" w:type="dxa"/>
            <w:vAlign w:val="center"/>
          </w:tcPr>
          <w:p w14:paraId="55871571" w14:textId="77777777" w:rsidR="00E3773E" w:rsidRPr="001934F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A4E725B" w14:textId="77777777" w:rsidR="00E3773E" w:rsidRPr="001934F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E85F2E2" w14:textId="77777777" w:rsidR="00E3773E" w:rsidRPr="001934F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3C3C289" w14:textId="77777777" w:rsidR="00E3773E" w:rsidRPr="001934F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3A72D575" w14:textId="77777777" w:rsidR="004D3456" w:rsidRPr="001934FF" w:rsidRDefault="004D3456" w:rsidP="00486427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Aanbestedingsleidraad §4.5</w:t>
            </w:r>
          </w:p>
          <w:p w14:paraId="42784E47" w14:textId="0FFEB2FE" w:rsidR="00E3773E" w:rsidRPr="001934FF" w:rsidRDefault="00E3773E" w:rsidP="00486427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 xml:space="preserve">Bijlage </w:t>
            </w:r>
            <w:r w:rsidR="00EB6701" w:rsidRPr="001934FF">
              <w:rPr>
                <w:rFonts w:cs="Arial"/>
                <w:sz w:val="18"/>
                <w:szCs w:val="18"/>
              </w:rPr>
              <w:t>6</w:t>
            </w:r>
            <w:r w:rsidRPr="001934FF">
              <w:rPr>
                <w:rFonts w:cs="Arial"/>
                <w:sz w:val="18"/>
                <w:szCs w:val="18"/>
              </w:rPr>
              <w:t xml:space="preserve"> – Referentieformulier</w:t>
            </w:r>
          </w:p>
        </w:tc>
        <w:tc>
          <w:tcPr>
            <w:tcW w:w="904" w:type="dxa"/>
            <w:vAlign w:val="center"/>
          </w:tcPr>
          <w:p w14:paraId="1C5FC94B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4D909B52" w14:textId="77777777" w:rsidTr="7E7648DB">
        <w:tc>
          <w:tcPr>
            <w:tcW w:w="3107" w:type="dxa"/>
            <w:vAlign w:val="center"/>
          </w:tcPr>
          <w:p w14:paraId="3AA90D95" w14:textId="6C05206D" w:rsidR="00E3773E" w:rsidRPr="001934FF" w:rsidRDefault="00E3773E" w:rsidP="00486427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Inschrijvingsformulier</w:t>
            </w:r>
          </w:p>
        </w:tc>
        <w:tc>
          <w:tcPr>
            <w:tcW w:w="1617" w:type="dxa"/>
            <w:vAlign w:val="center"/>
          </w:tcPr>
          <w:p w14:paraId="027ADA62" w14:textId="77777777" w:rsidR="00E3773E" w:rsidRPr="001934F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E189F7E" w14:textId="77777777" w:rsidR="00E3773E" w:rsidRPr="001934F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AB7FF6" w14:textId="77777777" w:rsidR="00E3773E" w:rsidRPr="001934F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3B58F362" w14:textId="77777777" w:rsidR="00E3773E" w:rsidRPr="001934F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ED36546" w14:textId="77777777" w:rsidR="004D3456" w:rsidRPr="001934FF" w:rsidRDefault="004D3456" w:rsidP="00486427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Aanbestedingsleidraad §5.3.1</w:t>
            </w:r>
          </w:p>
          <w:p w14:paraId="133B2AC5" w14:textId="432DC6E7" w:rsidR="00E3773E" w:rsidRPr="001934FF" w:rsidRDefault="00E3773E" w:rsidP="00486427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 xml:space="preserve">Annex 5 - Inschrijvingsformulier </w:t>
            </w:r>
          </w:p>
        </w:tc>
        <w:tc>
          <w:tcPr>
            <w:tcW w:w="904" w:type="dxa"/>
            <w:vAlign w:val="center"/>
          </w:tcPr>
          <w:p w14:paraId="5A1AB4A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83236" w:rsidRPr="00AC78E2" w14:paraId="6B3DE1B5" w14:textId="77777777" w:rsidTr="7E7648DB">
        <w:tc>
          <w:tcPr>
            <w:tcW w:w="3107" w:type="dxa"/>
            <w:vAlign w:val="center"/>
          </w:tcPr>
          <w:p w14:paraId="0E59E373" w14:textId="0E768708" w:rsidR="00883236" w:rsidRPr="001934FF" w:rsidRDefault="00883236" w:rsidP="005350AC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Aanbiedingsbegroting</w:t>
            </w:r>
          </w:p>
        </w:tc>
        <w:tc>
          <w:tcPr>
            <w:tcW w:w="1617" w:type="dxa"/>
            <w:vAlign w:val="center"/>
          </w:tcPr>
          <w:p w14:paraId="29777C35" w14:textId="77777777" w:rsidR="00883236" w:rsidRPr="001934F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7E4D764" w14:textId="77777777" w:rsidR="00883236" w:rsidRPr="001934F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2804DF" w14:textId="77777777" w:rsidR="00883236" w:rsidRPr="001934F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074FCE49" w14:textId="77777777" w:rsidR="00883236" w:rsidRPr="001934F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000EF5A5" w14:textId="77777777" w:rsidR="009E6020" w:rsidRPr="001934FF" w:rsidRDefault="009E6020" w:rsidP="005350AC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Aanbestedingsleidraad §5.3.1</w:t>
            </w:r>
          </w:p>
          <w:p w14:paraId="0615C1DA" w14:textId="25E131F2" w:rsidR="00883236" w:rsidRPr="001934FF" w:rsidRDefault="00883236" w:rsidP="005350AC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 xml:space="preserve">Annex </w:t>
            </w:r>
            <w:r w:rsidR="007E1C5B" w:rsidRPr="001934FF">
              <w:rPr>
                <w:rFonts w:cs="Arial"/>
                <w:sz w:val="18"/>
                <w:szCs w:val="18"/>
              </w:rPr>
              <w:t>5.1</w:t>
            </w:r>
            <w:r w:rsidRPr="001934FF">
              <w:rPr>
                <w:rFonts w:cs="Arial"/>
                <w:sz w:val="18"/>
                <w:szCs w:val="18"/>
              </w:rPr>
              <w:t xml:space="preserve"> – Aanbiedingsbegroting</w:t>
            </w:r>
            <w:r w:rsidR="00D90CC0" w:rsidRPr="001934FF">
              <w:rPr>
                <w:rFonts w:cs="Arial"/>
                <w:sz w:val="18"/>
                <w:szCs w:val="18"/>
              </w:rPr>
              <w:t xml:space="preserve"> (Exel en pdf)</w:t>
            </w:r>
          </w:p>
        </w:tc>
        <w:tc>
          <w:tcPr>
            <w:tcW w:w="904" w:type="dxa"/>
            <w:vAlign w:val="center"/>
          </w:tcPr>
          <w:p w14:paraId="0E54EE12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27783C02" w14:textId="77777777" w:rsidTr="7E7648DB">
        <w:tc>
          <w:tcPr>
            <w:tcW w:w="3107" w:type="dxa"/>
            <w:vAlign w:val="center"/>
          </w:tcPr>
          <w:p w14:paraId="084E7E89" w14:textId="176BF7BE" w:rsidR="00E3773E" w:rsidRPr="001934FF" w:rsidRDefault="00D16CED" w:rsidP="00486427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K</w:t>
            </w:r>
            <w:r w:rsidR="00E3773E" w:rsidRPr="001934FF">
              <w:rPr>
                <w:rFonts w:cs="Arial"/>
                <w:sz w:val="18"/>
                <w:szCs w:val="18"/>
              </w:rPr>
              <w:t>walitatie</w:t>
            </w:r>
            <w:r w:rsidRPr="001934FF">
              <w:rPr>
                <w:rFonts w:cs="Arial"/>
                <w:sz w:val="18"/>
                <w:szCs w:val="18"/>
              </w:rPr>
              <w:t>f</w:t>
            </w:r>
            <w:r w:rsidR="00E3773E" w:rsidRPr="001934F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E3773E" w:rsidRPr="001934FF">
              <w:rPr>
                <w:rFonts w:cs="Arial"/>
                <w:sz w:val="18"/>
                <w:szCs w:val="18"/>
              </w:rPr>
              <w:t>subgunningscriteri</w:t>
            </w:r>
            <w:r w:rsidR="004B364D" w:rsidRPr="001934FF">
              <w:rPr>
                <w:rFonts w:cs="Arial"/>
                <w:sz w:val="18"/>
                <w:szCs w:val="18"/>
              </w:rPr>
              <w:t>um</w:t>
            </w:r>
            <w:proofErr w:type="spellEnd"/>
            <w:r w:rsidR="004B364D" w:rsidRPr="001934FF">
              <w:rPr>
                <w:rFonts w:cs="Arial"/>
                <w:sz w:val="18"/>
                <w:szCs w:val="18"/>
              </w:rPr>
              <w:t xml:space="preserve"> 1</w:t>
            </w:r>
          </w:p>
        </w:tc>
        <w:tc>
          <w:tcPr>
            <w:tcW w:w="1617" w:type="dxa"/>
            <w:vAlign w:val="center"/>
          </w:tcPr>
          <w:p w14:paraId="46591301" w14:textId="77777777" w:rsidR="00E3773E" w:rsidRPr="001934F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23AE0E8" w14:textId="77777777" w:rsidR="00E3773E" w:rsidRPr="001934F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7D3126E" w14:textId="77777777" w:rsidR="00E3773E" w:rsidRPr="001934F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4776B9E3" w14:textId="77777777" w:rsidR="00E3773E" w:rsidRPr="001934F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4198B844" w14:textId="31D9826D" w:rsidR="00E3773E" w:rsidRPr="001934FF" w:rsidRDefault="00E3773E" w:rsidP="00486427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Aanbestedingsleidraad §5.</w:t>
            </w:r>
            <w:r w:rsidR="00112C41" w:rsidRPr="001934FF">
              <w:rPr>
                <w:rFonts w:cs="Arial"/>
                <w:sz w:val="18"/>
                <w:szCs w:val="18"/>
              </w:rPr>
              <w:t>3.</w:t>
            </w:r>
            <w:r w:rsidR="2A44EEAA" w:rsidRPr="001934FF">
              <w:rPr>
                <w:rFonts w:cs="Arial"/>
                <w:sz w:val="18"/>
                <w:szCs w:val="18"/>
              </w:rPr>
              <w:t>2</w:t>
            </w:r>
          </w:p>
          <w:p w14:paraId="30C60E96" w14:textId="0E3C4CD0" w:rsidR="00E02B29" w:rsidRPr="00666141" w:rsidRDefault="00666141" w:rsidP="00486427">
            <w:pPr>
              <w:rPr>
                <w:rFonts w:cs="Arial"/>
                <w:sz w:val="18"/>
                <w:szCs w:val="18"/>
              </w:rPr>
            </w:pPr>
            <w:proofErr w:type="spellStart"/>
            <w:r w:rsidRPr="00666141">
              <w:rPr>
                <w:rFonts w:eastAsia="Times New Roman" w:cs="Arial"/>
                <w:lang w:eastAsia="nl-NL"/>
              </w:rPr>
              <w:t>PvA</w:t>
            </w:r>
            <w:proofErr w:type="spellEnd"/>
            <w:r w:rsidRPr="00666141">
              <w:rPr>
                <w:rFonts w:eastAsia="Times New Roman" w:cs="Arial"/>
                <w:lang w:eastAsia="nl-NL"/>
              </w:rPr>
              <w:t xml:space="preserve"> Realisatie dataplatform en basisstation</w:t>
            </w:r>
          </w:p>
        </w:tc>
        <w:tc>
          <w:tcPr>
            <w:tcW w:w="904" w:type="dxa"/>
            <w:vAlign w:val="center"/>
          </w:tcPr>
          <w:p w14:paraId="392A5128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02B29" w:rsidRPr="00AC78E2" w14:paraId="65A083FA" w14:textId="77777777" w:rsidTr="7E7648DB">
        <w:tc>
          <w:tcPr>
            <w:tcW w:w="3107" w:type="dxa"/>
            <w:vAlign w:val="center"/>
          </w:tcPr>
          <w:p w14:paraId="7051A087" w14:textId="7CEF07D6" w:rsidR="00E02B29" w:rsidRPr="001934FF" w:rsidRDefault="00E02B29" w:rsidP="00984A10">
            <w:pPr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 xml:space="preserve">Kwalitatief </w:t>
            </w:r>
            <w:proofErr w:type="spellStart"/>
            <w:r w:rsidRPr="001934FF">
              <w:rPr>
                <w:rFonts w:cs="Arial"/>
                <w:sz w:val="18"/>
                <w:szCs w:val="18"/>
              </w:rPr>
              <w:t>subgunningscriterium</w:t>
            </w:r>
            <w:proofErr w:type="spellEnd"/>
            <w:r w:rsidRPr="001934FF">
              <w:rPr>
                <w:rFonts w:cs="Arial"/>
                <w:sz w:val="18"/>
                <w:szCs w:val="18"/>
              </w:rPr>
              <w:t xml:space="preserve"> </w:t>
            </w:r>
            <w:r w:rsidR="50ED5B34" w:rsidRPr="001934F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617" w:type="dxa"/>
            <w:vAlign w:val="center"/>
          </w:tcPr>
          <w:p w14:paraId="06884D63" w14:textId="77777777" w:rsidR="00E02B29" w:rsidRPr="001934FF" w:rsidRDefault="00E02B29" w:rsidP="00984A10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60D89A2" w14:textId="77777777" w:rsidR="00E02B29" w:rsidRPr="001934FF" w:rsidRDefault="00E02B29" w:rsidP="00984A10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4065EE4F" w14:textId="77777777" w:rsidR="00E02B29" w:rsidRPr="001934FF" w:rsidRDefault="00E02B29" w:rsidP="00984A10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1741A1A" w14:textId="77777777" w:rsidR="00E02B29" w:rsidRPr="001934FF" w:rsidRDefault="00E02B29" w:rsidP="00984A10">
            <w:pPr>
              <w:jc w:val="center"/>
              <w:rPr>
                <w:rFonts w:cs="Arial"/>
                <w:sz w:val="18"/>
                <w:szCs w:val="18"/>
              </w:rPr>
            </w:pPr>
            <w:r w:rsidRPr="001934FF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E1A2345" w14:textId="006D51FD" w:rsidR="00E02B29" w:rsidRPr="00666141" w:rsidRDefault="00E02B29" w:rsidP="00984A10">
            <w:pPr>
              <w:rPr>
                <w:rFonts w:cs="Arial"/>
                <w:sz w:val="18"/>
                <w:szCs w:val="18"/>
              </w:rPr>
            </w:pPr>
            <w:r w:rsidRPr="00666141">
              <w:rPr>
                <w:rFonts w:cs="Arial"/>
                <w:sz w:val="18"/>
                <w:szCs w:val="18"/>
              </w:rPr>
              <w:t>Aanbestedingsleidraad §5.3.</w:t>
            </w:r>
            <w:r w:rsidR="377063C2" w:rsidRPr="00666141">
              <w:rPr>
                <w:rFonts w:cs="Arial"/>
                <w:sz w:val="18"/>
                <w:szCs w:val="18"/>
              </w:rPr>
              <w:t>3</w:t>
            </w:r>
          </w:p>
          <w:p w14:paraId="4BC80760" w14:textId="27E3AEBE" w:rsidR="00E02B29" w:rsidRPr="00666141" w:rsidRDefault="00666141" w:rsidP="00984A10">
            <w:pPr>
              <w:rPr>
                <w:rFonts w:cs="Arial"/>
                <w:sz w:val="18"/>
                <w:szCs w:val="18"/>
              </w:rPr>
            </w:pPr>
            <w:proofErr w:type="spellStart"/>
            <w:r w:rsidRPr="00666141">
              <w:rPr>
                <w:rFonts w:eastAsia="Times New Roman" w:cs="Arial"/>
                <w:szCs w:val="20"/>
                <w:lang w:eastAsia="nl-NL"/>
              </w:rPr>
              <w:t>PvA</w:t>
            </w:r>
            <w:proofErr w:type="spellEnd"/>
            <w:r w:rsidRPr="00666141">
              <w:rPr>
                <w:rFonts w:eastAsia="Times New Roman" w:cs="Arial"/>
                <w:szCs w:val="20"/>
                <w:lang w:eastAsia="nl-NL"/>
              </w:rPr>
              <w:t xml:space="preserve"> Werking van het systeem</w:t>
            </w:r>
          </w:p>
        </w:tc>
        <w:tc>
          <w:tcPr>
            <w:tcW w:w="904" w:type="dxa"/>
          </w:tcPr>
          <w:p w14:paraId="53CFCAB6" w14:textId="77777777" w:rsidR="00E02B29" w:rsidRPr="00AC78E2" w:rsidRDefault="00E02B29" w:rsidP="00984A10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483AEE94" w14:textId="14087BA0" w:rsidR="00566E46" w:rsidRDefault="00566E46" w:rsidP="00983A55">
      <w:pPr>
        <w:spacing w:line="259" w:lineRule="auto"/>
        <w:rPr>
          <w:rFonts w:cs="Arial"/>
          <w:sz w:val="18"/>
          <w:szCs w:val="18"/>
        </w:rPr>
      </w:pPr>
    </w:p>
    <w:sectPr w:rsidR="00566E46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17DA5" w14:textId="77777777" w:rsidR="009550B2" w:rsidRDefault="009550B2" w:rsidP="009A1444">
      <w:pPr>
        <w:spacing w:after="0"/>
      </w:pPr>
      <w:r>
        <w:separator/>
      </w:r>
    </w:p>
  </w:endnote>
  <w:endnote w:type="continuationSeparator" w:id="0">
    <w:p w14:paraId="66AB64DE" w14:textId="77777777" w:rsidR="009550B2" w:rsidRDefault="009550B2" w:rsidP="009A1444">
      <w:pPr>
        <w:spacing w:after="0"/>
      </w:pPr>
      <w:r>
        <w:continuationSeparator/>
      </w:r>
    </w:p>
  </w:endnote>
  <w:endnote w:type="continuationNotice" w:id="1">
    <w:p w14:paraId="1785B6E2" w14:textId="77777777" w:rsidR="009550B2" w:rsidRDefault="009550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A27DC" w14:textId="77777777" w:rsidR="009550B2" w:rsidRDefault="009550B2" w:rsidP="009A1444">
      <w:pPr>
        <w:spacing w:after="0"/>
      </w:pPr>
      <w:r>
        <w:separator/>
      </w:r>
    </w:p>
  </w:footnote>
  <w:footnote w:type="continuationSeparator" w:id="0">
    <w:p w14:paraId="5A08A110" w14:textId="77777777" w:rsidR="009550B2" w:rsidRDefault="009550B2" w:rsidP="009A1444">
      <w:pPr>
        <w:spacing w:after="0"/>
      </w:pPr>
      <w:r>
        <w:continuationSeparator/>
      </w:r>
    </w:p>
  </w:footnote>
  <w:footnote w:type="continuationNotice" w:id="1">
    <w:p w14:paraId="640BA90D" w14:textId="77777777" w:rsidR="009550B2" w:rsidRDefault="009550B2">
      <w:pPr>
        <w:spacing w:after="0"/>
      </w:pPr>
    </w:p>
  </w:footnote>
  <w:footnote w:id="2">
    <w:p w14:paraId="105D2131" w14:textId="3542170A" w:rsidR="00DC6056" w:rsidRDefault="00DC6056" w:rsidP="00DC6056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84062759">
    <w:abstractNumId w:val="3"/>
  </w:num>
  <w:num w:numId="2" w16cid:durableId="543717384">
    <w:abstractNumId w:val="2"/>
  </w:num>
  <w:num w:numId="3" w16cid:durableId="1115827270">
    <w:abstractNumId w:val="0"/>
  </w:num>
  <w:num w:numId="4" w16cid:durableId="19616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17F41"/>
    <w:rsid w:val="000312C8"/>
    <w:rsid w:val="00034297"/>
    <w:rsid w:val="000633E0"/>
    <w:rsid w:val="00067A5E"/>
    <w:rsid w:val="00071598"/>
    <w:rsid w:val="0007184E"/>
    <w:rsid w:val="00080747"/>
    <w:rsid w:val="000910CF"/>
    <w:rsid w:val="00092F09"/>
    <w:rsid w:val="00095EA5"/>
    <w:rsid w:val="000A1A54"/>
    <w:rsid w:val="000C5DEF"/>
    <w:rsid w:val="000E5D98"/>
    <w:rsid w:val="000F1599"/>
    <w:rsid w:val="000F2A8B"/>
    <w:rsid w:val="000F50E5"/>
    <w:rsid w:val="0010609D"/>
    <w:rsid w:val="001115F0"/>
    <w:rsid w:val="0011257E"/>
    <w:rsid w:val="00112C41"/>
    <w:rsid w:val="00143354"/>
    <w:rsid w:val="001442BE"/>
    <w:rsid w:val="001605C2"/>
    <w:rsid w:val="00163489"/>
    <w:rsid w:val="001636E5"/>
    <w:rsid w:val="00163CBB"/>
    <w:rsid w:val="001672A6"/>
    <w:rsid w:val="001837FC"/>
    <w:rsid w:val="001934FF"/>
    <w:rsid w:val="00195CD6"/>
    <w:rsid w:val="001A06CA"/>
    <w:rsid w:val="001A453C"/>
    <w:rsid w:val="001A58AD"/>
    <w:rsid w:val="001B3478"/>
    <w:rsid w:val="001B621F"/>
    <w:rsid w:val="001C613B"/>
    <w:rsid w:val="001D22BF"/>
    <w:rsid w:val="001D3FEE"/>
    <w:rsid w:val="001F26C1"/>
    <w:rsid w:val="001F7AE9"/>
    <w:rsid w:val="00202FC5"/>
    <w:rsid w:val="002033B0"/>
    <w:rsid w:val="00226F0A"/>
    <w:rsid w:val="002601E6"/>
    <w:rsid w:val="00260FDC"/>
    <w:rsid w:val="002614EC"/>
    <w:rsid w:val="00261770"/>
    <w:rsid w:val="00272842"/>
    <w:rsid w:val="002779CE"/>
    <w:rsid w:val="0028436F"/>
    <w:rsid w:val="002A3045"/>
    <w:rsid w:val="002B0241"/>
    <w:rsid w:val="002B2399"/>
    <w:rsid w:val="002B2A5B"/>
    <w:rsid w:val="002D01A4"/>
    <w:rsid w:val="002E3FAD"/>
    <w:rsid w:val="002F149C"/>
    <w:rsid w:val="003011F0"/>
    <w:rsid w:val="00305752"/>
    <w:rsid w:val="003067CF"/>
    <w:rsid w:val="003211E3"/>
    <w:rsid w:val="003226DC"/>
    <w:rsid w:val="0032567A"/>
    <w:rsid w:val="0033154B"/>
    <w:rsid w:val="00333225"/>
    <w:rsid w:val="00337486"/>
    <w:rsid w:val="00340A58"/>
    <w:rsid w:val="00372CB3"/>
    <w:rsid w:val="003872B7"/>
    <w:rsid w:val="00390DD9"/>
    <w:rsid w:val="00393FB3"/>
    <w:rsid w:val="003A0B89"/>
    <w:rsid w:val="003A3B65"/>
    <w:rsid w:val="003A413B"/>
    <w:rsid w:val="003C0763"/>
    <w:rsid w:val="003C10C8"/>
    <w:rsid w:val="003D0F3E"/>
    <w:rsid w:val="003D420A"/>
    <w:rsid w:val="003E5085"/>
    <w:rsid w:val="00405C4A"/>
    <w:rsid w:val="00406A64"/>
    <w:rsid w:val="00410BAE"/>
    <w:rsid w:val="00412C3D"/>
    <w:rsid w:val="00417D90"/>
    <w:rsid w:val="00441847"/>
    <w:rsid w:val="00450C4B"/>
    <w:rsid w:val="00451F0B"/>
    <w:rsid w:val="00454027"/>
    <w:rsid w:val="0045466B"/>
    <w:rsid w:val="00457668"/>
    <w:rsid w:val="00457FB7"/>
    <w:rsid w:val="004621F3"/>
    <w:rsid w:val="004631B5"/>
    <w:rsid w:val="0048105E"/>
    <w:rsid w:val="00486427"/>
    <w:rsid w:val="00491BC1"/>
    <w:rsid w:val="00496036"/>
    <w:rsid w:val="0049751B"/>
    <w:rsid w:val="004A2B15"/>
    <w:rsid w:val="004B364D"/>
    <w:rsid w:val="004B4693"/>
    <w:rsid w:val="004B6E6B"/>
    <w:rsid w:val="004C33E0"/>
    <w:rsid w:val="004D3413"/>
    <w:rsid w:val="004D3456"/>
    <w:rsid w:val="004D5389"/>
    <w:rsid w:val="004F12A3"/>
    <w:rsid w:val="004F186B"/>
    <w:rsid w:val="00506304"/>
    <w:rsid w:val="00556E18"/>
    <w:rsid w:val="00566E46"/>
    <w:rsid w:val="00567B1B"/>
    <w:rsid w:val="00574FC8"/>
    <w:rsid w:val="00575215"/>
    <w:rsid w:val="005753E4"/>
    <w:rsid w:val="005A641E"/>
    <w:rsid w:val="005A726A"/>
    <w:rsid w:val="005C1D9D"/>
    <w:rsid w:val="005C4C9E"/>
    <w:rsid w:val="005C7886"/>
    <w:rsid w:val="005D03A6"/>
    <w:rsid w:val="005D2588"/>
    <w:rsid w:val="005D68BF"/>
    <w:rsid w:val="005E3F42"/>
    <w:rsid w:val="005E7259"/>
    <w:rsid w:val="005F2CA2"/>
    <w:rsid w:val="005F54C2"/>
    <w:rsid w:val="006002A8"/>
    <w:rsid w:val="00600A49"/>
    <w:rsid w:val="0060469E"/>
    <w:rsid w:val="00605499"/>
    <w:rsid w:val="00612D85"/>
    <w:rsid w:val="0061312E"/>
    <w:rsid w:val="00614446"/>
    <w:rsid w:val="00614CD9"/>
    <w:rsid w:val="00627A1F"/>
    <w:rsid w:val="00627A92"/>
    <w:rsid w:val="00646C8A"/>
    <w:rsid w:val="00663F0A"/>
    <w:rsid w:val="00666141"/>
    <w:rsid w:val="006936B5"/>
    <w:rsid w:val="006C3247"/>
    <w:rsid w:val="006C503C"/>
    <w:rsid w:val="006E07EA"/>
    <w:rsid w:val="006E4E09"/>
    <w:rsid w:val="006E7A26"/>
    <w:rsid w:val="006F3FF6"/>
    <w:rsid w:val="006F603A"/>
    <w:rsid w:val="007044F7"/>
    <w:rsid w:val="00705D8E"/>
    <w:rsid w:val="00710E78"/>
    <w:rsid w:val="0071120C"/>
    <w:rsid w:val="00717B46"/>
    <w:rsid w:val="00731B64"/>
    <w:rsid w:val="00743ECA"/>
    <w:rsid w:val="00746F1E"/>
    <w:rsid w:val="007476FB"/>
    <w:rsid w:val="007553B5"/>
    <w:rsid w:val="00755450"/>
    <w:rsid w:val="00760E0B"/>
    <w:rsid w:val="00763313"/>
    <w:rsid w:val="007648AF"/>
    <w:rsid w:val="007677F2"/>
    <w:rsid w:val="0078785A"/>
    <w:rsid w:val="007B1F9C"/>
    <w:rsid w:val="007B566D"/>
    <w:rsid w:val="007B76EC"/>
    <w:rsid w:val="007C118A"/>
    <w:rsid w:val="007C1838"/>
    <w:rsid w:val="007C3510"/>
    <w:rsid w:val="007C58AD"/>
    <w:rsid w:val="007D37ED"/>
    <w:rsid w:val="007E040D"/>
    <w:rsid w:val="007E1C5B"/>
    <w:rsid w:val="007F2A01"/>
    <w:rsid w:val="00800672"/>
    <w:rsid w:val="00800F6E"/>
    <w:rsid w:val="0080437E"/>
    <w:rsid w:val="0081697F"/>
    <w:rsid w:val="00822B70"/>
    <w:rsid w:val="008265F1"/>
    <w:rsid w:val="00826605"/>
    <w:rsid w:val="00826FED"/>
    <w:rsid w:val="00831F71"/>
    <w:rsid w:val="00833C91"/>
    <w:rsid w:val="008439E6"/>
    <w:rsid w:val="0085385B"/>
    <w:rsid w:val="00871474"/>
    <w:rsid w:val="0087212C"/>
    <w:rsid w:val="00883236"/>
    <w:rsid w:val="008838B0"/>
    <w:rsid w:val="00897E25"/>
    <w:rsid w:val="00897F73"/>
    <w:rsid w:val="008A08A1"/>
    <w:rsid w:val="008A1C0D"/>
    <w:rsid w:val="008A2AA5"/>
    <w:rsid w:val="008A2E59"/>
    <w:rsid w:val="008A3504"/>
    <w:rsid w:val="008C161B"/>
    <w:rsid w:val="008D67CE"/>
    <w:rsid w:val="008E33E5"/>
    <w:rsid w:val="008F61D3"/>
    <w:rsid w:val="00905C1B"/>
    <w:rsid w:val="00913FAD"/>
    <w:rsid w:val="00927D71"/>
    <w:rsid w:val="00934FDE"/>
    <w:rsid w:val="009375C8"/>
    <w:rsid w:val="0094468D"/>
    <w:rsid w:val="00947E59"/>
    <w:rsid w:val="009550B2"/>
    <w:rsid w:val="00983A55"/>
    <w:rsid w:val="00995AD6"/>
    <w:rsid w:val="009961B1"/>
    <w:rsid w:val="00996709"/>
    <w:rsid w:val="00997D51"/>
    <w:rsid w:val="00997F42"/>
    <w:rsid w:val="009A1444"/>
    <w:rsid w:val="009B1DF6"/>
    <w:rsid w:val="009B5118"/>
    <w:rsid w:val="009C1A56"/>
    <w:rsid w:val="009C33B5"/>
    <w:rsid w:val="009E6020"/>
    <w:rsid w:val="009F4CA3"/>
    <w:rsid w:val="009F51FA"/>
    <w:rsid w:val="009F6726"/>
    <w:rsid w:val="009F7A47"/>
    <w:rsid w:val="009F7ABF"/>
    <w:rsid w:val="00A101BD"/>
    <w:rsid w:val="00A146A9"/>
    <w:rsid w:val="00A17A1F"/>
    <w:rsid w:val="00A22F40"/>
    <w:rsid w:val="00A3268A"/>
    <w:rsid w:val="00A329F4"/>
    <w:rsid w:val="00A42996"/>
    <w:rsid w:val="00A449DE"/>
    <w:rsid w:val="00A53562"/>
    <w:rsid w:val="00A723C7"/>
    <w:rsid w:val="00A728AC"/>
    <w:rsid w:val="00A776E8"/>
    <w:rsid w:val="00A9010D"/>
    <w:rsid w:val="00A90E90"/>
    <w:rsid w:val="00A937DA"/>
    <w:rsid w:val="00A96D7F"/>
    <w:rsid w:val="00AA0455"/>
    <w:rsid w:val="00AA5F1E"/>
    <w:rsid w:val="00AB766F"/>
    <w:rsid w:val="00AC78E2"/>
    <w:rsid w:val="00AD0779"/>
    <w:rsid w:val="00AD2564"/>
    <w:rsid w:val="00AF4FE2"/>
    <w:rsid w:val="00AF67A7"/>
    <w:rsid w:val="00AF704B"/>
    <w:rsid w:val="00AF7F2E"/>
    <w:rsid w:val="00B04497"/>
    <w:rsid w:val="00B118C4"/>
    <w:rsid w:val="00B12D5D"/>
    <w:rsid w:val="00B21359"/>
    <w:rsid w:val="00B46358"/>
    <w:rsid w:val="00B523F3"/>
    <w:rsid w:val="00B547EF"/>
    <w:rsid w:val="00B617CB"/>
    <w:rsid w:val="00B738DA"/>
    <w:rsid w:val="00BA53C5"/>
    <w:rsid w:val="00BB5D11"/>
    <w:rsid w:val="00BC5B81"/>
    <w:rsid w:val="00BC7FD1"/>
    <w:rsid w:val="00BE5B58"/>
    <w:rsid w:val="00BE6798"/>
    <w:rsid w:val="00C06311"/>
    <w:rsid w:val="00C20EEC"/>
    <w:rsid w:val="00C23303"/>
    <w:rsid w:val="00C26F61"/>
    <w:rsid w:val="00C27878"/>
    <w:rsid w:val="00C31A1B"/>
    <w:rsid w:val="00C43FDA"/>
    <w:rsid w:val="00C46A4A"/>
    <w:rsid w:val="00C50FAC"/>
    <w:rsid w:val="00C529C6"/>
    <w:rsid w:val="00C53715"/>
    <w:rsid w:val="00C60970"/>
    <w:rsid w:val="00C6275A"/>
    <w:rsid w:val="00C649F9"/>
    <w:rsid w:val="00C65E24"/>
    <w:rsid w:val="00C7434B"/>
    <w:rsid w:val="00C9485D"/>
    <w:rsid w:val="00CA2FC5"/>
    <w:rsid w:val="00CB076C"/>
    <w:rsid w:val="00CB3010"/>
    <w:rsid w:val="00CC1FD5"/>
    <w:rsid w:val="00CC578D"/>
    <w:rsid w:val="00CC5CA4"/>
    <w:rsid w:val="00CE6C29"/>
    <w:rsid w:val="00D059EB"/>
    <w:rsid w:val="00D05EC3"/>
    <w:rsid w:val="00D10AD1"/>
    <w:rsid w:val="00D167B0"/>
    <w:rsid w:val="00D16CED"/>
    <w:rsid w:val="00D254C7"/>
    <w:rsid w:val="00D323BF"/>
    <w:rsid w:val="00D43A05"/>
    <w:rsid w:val="00D50136"/>
    <w:rsid w:val="00D53372"/>
    <w:rsid w:val="00D67655"/>
    <w:rsid w:val="00D748BE"/>
    <w:rsid w:val="00D77C65"/>
    <w:rsid w:val="00D90CC0"/>
    <w:rsid w:val="00D96E2A"/>
    <w:rsid w:val="00DA7487"/>
    <w:rsid w:val="00DA7AFA"/>
    <w:rsid w:val="00DB0917"/>
    <w:rsid w:val="00DB1E03"/>
    <w:rsid w:val="00DC6056"/>
    <w:rsid w:val="00DF5B2C"/>
    <w:rsid w:val="00E02B29"/>
    <w:rsid w:val="00E06394"/>
    <w:rsid w:val="00E13E4B"/>
    <w:rsid w:val="00E24390"/>
    <w:rsid w:val="00E24862"/>
    <w:rsid w:val="00E31238"/>
    <w:rsid w:val="00E34AA2"/>
    <w:rsid w:val="00E3773E"/>
    <w:rsid w:val="00E42DC4"/>
    <w:rsid w:val="00E430A3"/>
    <w:rsid w:val="00E47D04"/>
    <w:rsid w:val="00E5013F"/>
    <w:rsid w:val="00E50875"/>
    <w:rsid w:val="00E562AB"/>
    <w:rsid w:val="00E602A0"/>
    <w:rsid w:val="00E76FCB"/>
    <w:rsid w:val="00EB6701"/>
    <w:rsid w:val="00EC2625"/>
    <w:rsid w:val="00EC46C2"/>
    <w:rsid w:val="00ED4906"/>
    <w:rsid w:val="00ED7235"/>
    <w:rsid w:val="00EE2E15"/>
    <w:rsid w:val="00F03091"/>
    <w:rsid w:val="00F265D2"/>
    <w:rsid w:val="00F50A33"/>
    <w:rsid w:val="00F55A45"/>
    <w:rsid w:val="00F601B8"/>
    <w:rsid w:val="00F6064C"/>
    <w:rsid w:val="00F762B7"/>
    <w:rsid w:val="00F82413"/>
    <w:rsid w:val="00F831CF"/>
    <w:rsid w:val="00F85811"/>
    <w:rsid w:val="00F87D10"/>
    <w:rsid w:val="00F93D83"/>
    <w:rsid w:val="00FA22E5"/>
    <w:rsid w:val="00FB0680"/>
    <w:rsid w:val="00FB27CA"/>
    <w:rsid w:val="00FB6B8B"/>
    <w:rsid w:val="00FC7172"/>
    <w:rsid w:val="00FF0F30"/>
    <w:rsid w:val="00FF14A9"/>
    <w:rsid w:val="00FF45C6"/>
    <w:rsid w:val="0F7BD263"/>
    <w:rsid w:val="2A44EEAA"/>
    <w:rsid w:val="2F81EDB0"/>
    <w:rsid w:val="377063C2"/>
    <w:rsid w:val="37AA34C2"/>
    <w:rsid w:val="50ED5B34"/>
    <w:rsid w:val="53788268"/>
    <w:rsid w:val="65359315"/>
    <w:rsid w:val="7E76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9C5F863A-60B5-40CA-8171-A79F03C3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4C91EB69CD534BA1FB0C4F53BF45ED" ma:contentTypeVersion="5" ma:contentTypeDescription="Een nieuw document maken." ma:contentTypeScope="" ma:versionID="853da927d6d089a6eb5c53067d06119c">
  <xsd:schema xmlns:xsd="http://www.w3.org/2001/XMLSchema" xmlns:xs="http://www.w3.org/2001/XMLSchema" xmlns:p="http://schemas.microsoft.com/office/2006/metadata/properties" xmlns:ns2="429f9c0e-5e63-4c5c-8576-2ee0997c1226" xmlns:ns3="8bee5736-9302-4e0e-833e-d263b1c6bedf" targetNamespace="http://schemas.microsoft.com/office/2006/metadata/properties" ma:root="true" ma:fieldsID="0f100276aa42668b5de7677db4d0ab7f" ns2:_="" ns3:_="">
    <xsd:import namespace="429f9c0e-5e63-4c5c-8576-2ee0997c1226"/>
    <xsd:import namespace="8bee5736-9302-4e0e-833e-d263b1c6be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f9c0e-5e63-4c5c-8576-2ee0997c122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e5736-9302-4e0e-833e-d263b1c6b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29f9c0e-5e63-4c5c-8576-2ee0997c1226">TS01C3277C4-1177526944-609</_dlc_DocId>
    <_dlc_DocIdUrl xmlns="429f9c0e-5e63-4c5c-8576-2ee0997c1226">
      <Url>https://prorailbv.sharepoint.com/teams/Sensorent.b.v.wintermaatregelen/_layouts/15/DocIdRedir.aspx?ID=TS01C3277C4-1177526944-609</Url>
      <Description>TS01C3277C4-1177526944-609</Description>
    </_dlc_DocIdUrl>
  </documentManagement>
</p:properties>
</file>

<file path=customXml/itemProps1.xml><?xml version="1.0" encoding="utf-8"?>
<ds:datastoreItem xmlns:ds="http://schemas.openxmlformats.org/officeDocument/2006/customXml" ds:itemID="{4EFC8536-F22A-4051-BA52-385921314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f9c0e-5e63-4c5c-8576-2ee0997c1226"/>
    <ds:schemaRef ds:uri="8bee5736-9302-4e0e-833e-d263b1c6b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D51B2-7B17-4D61-BA11-C3B5808D976B}">
  <ds:schemaRefs>
    <ds:schemaRef ds:uri="http://schemas.microsoft.com/office/2006/metadata/properties"/>
    <ds:schemaRef ds:uri="http://schemas.microsoft.com/office/infopath/2007/PartnerControls"/>
    <ds:schemaRef ds:uri="429f9c0e-5e63-4c5c-8576-2ee0997c12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290</Words>
  <Characters>1601</Characters>
  <Application>Microsoft Office Word</Application>
  <DocSecurity>0</DocSecurity>
  <Lines>13</Lines>
  <Paragraphs>3</Paragraphs>
  <ScaleCrop>false</ScaleCrop>
  <Company>ProRail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in te dienen documenten</dc:title>
  <dc:subject>Aanbesteding</dc:subject>
  <dc:creator>procurement@prorail.nl</dc:creator>
  <cp:keywords/>
  <dc:description/>
  <cp:lastModifiedBy>Gosens, A.C.J. (Andre)</cp:lastModifiedBy>
  <cp:revision>216</cp:revision>
  <dcterms:created xsi:type="dcterms:W3CDTF">2022-10-17T20:49:00Z</dcterms:created>
  <dcterms:modified xsi:type="dcterms:W3CDTF">2026-02-27T09:23:00Z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0x010100864C91EB69CD534BA1FB0C4F53BF45ED</vt:lpwstr>
  </property>
  <property fmtid="{D5CDD505-2E9C-101B-9397-08002B2CF9AE}" pid="10" name="_dlc_DocIdItemGuid">
    <vt:lpwstr>ffb3ae3c-b157-4613-98a0-34ab6a3f73bf</vt:lpwstr>
  </property>
</Properties>
</file>